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C895" w14:textId="77777777" w:rsidR="005A7303" w:rsidRDefault="005A7303"/>
    <w:p w14:paraId="22CFB0F5" w14:textId="77777777" w:rsidR="00F329D2" w:rsidRPr="00F329D2" w:rsidRDefault="00F329D2" w:rsidP="00F329D2">
      <w:pPr>
        <w:shd w:val="clear" w:color="auto" w:fill="FFFFFF"/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F329D2">
        <w:rPr>
          <w:rFonts w:ascii="Helvetica Neue" w:eastAsia="Times New Roman" w:hAnsi="Helvetica Neue" w:cs="Times New Roman"/>
          <w:color w:val="2D3B45"/>
          <w:sz w:val="43"/>
          <w:szCs w:val="43"/>
        </w:rPr>
        <w:t>What will be assessed</w:t>
      </w:r>
    </w:p>
    <w:p w14:paraId="14C45CA8" w14:textId="77777777" w:rsidR="00F329D2" w:rsidRPr="00F329D2" w:rsidRDefault="00F329D2" w:rsidP="00F329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Communication between classes.</w:t>
      </w:r>
    </w:p>
    <w:p w14:paraId="4C234E9B" w14:textId="77777777" w:rsidR="00F329D2" w:rsidRPr="00F329D2" w:rsidRDefault="00F329D2" w:rsidP="00F329D2">
      <w:pPr>
        <w:shd w:val="clear" w:color="auto" w:fill="FFFFFF"/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F329D2">
        <w:rPr>
          <w:rFonts w:ascii="Helvetica Neue" w:eastAsia="Times New Roman" w:hAnsi="Helvetica Neue" w:cs="Times New Roman"/>
          <w:color w:val="2D3B45"/>
          <w:sz w:val="43"/>
          <w:szCs w:val="43"/>
        </w:rPr>
        <w:t>Deliverables</w:t>
      </w:r>
    </w:p>
    <w:p w14:paraId="018B6548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color w:val="2D3B45"/>
          <w:sz w:val="21"/>
          <w:szCs w:val="21"/>
        </w:rPr>
        <w:t>Updated files, as requested below:</w:t>
      </w:r>
    </w:p>
    <w:p w14:paraId="5BB92DE2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app.java</w:t>
      </w:r>
    </w:p>
    <w:p w14:paraId="6A220FD1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myJFrame.java</w:t>
      </w:r>
    </w:p>
    <w:p w14:paraId="37C5ACA1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myJPanel.java</w:t>
      </w:r>
    </w:p>
    <w:p w14:paraId="357C5EF3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myJPanel1.java</w:t>
      </w:r>
    </w:p>
    <w:p w14:paraId="7F536E89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myJPanel2.java</w:t>
      </w:r>
    </w:p>
    <w:p w14:paraId="3EC46AF1" w14:textId="77777777" w:rsidR="00F329D2" w:rsidRPr="00F329D2" w:rsidRDefault="00F329D2" w:rsidP="00F329D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student.java </w:t>
      </w:r>
    </w:p>
    <w:p w14:paraId="10476C0E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b/>
          <w:bCs/>
          <w:i/>
          <w:iCs/>
          <w:color w:val="0000FF"/>
          <w:sz w:val="21"/>
          <w:szCs w:val="21"/>
        </w:rPr>
        <w:t>Please place screen shots of your program output into a Word document (saved as a PDF) and include this file in your ZIP file.</w:t>
      </w:r>
    </w:p>
    <w:p w14:paraId="1F091A06" w14:textId="77777777" w:rsidR="00F329D2" w:rsidRPr="00F329D2" w:rsidRDefault="00F329D2" w:rsidP="00F329D2">
      <w:pPr>
        <w:shd w:val="clear" w:color="auto" w:fill="FFFFFF"/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F329D2">
        <w:rPr>
          <w:rFonts w:ascii="Helvetica Neue" w:eastAsia="Times New Roman" w:hAnsi="Helvetica Neue" w:cs="Times New Roman"/>
          <w:color w:val="2D3B45"/>
          <w:sz w:val="43"/>
          <w:szCs w:val="43"/>
        </w:rPr>
        <w:t>Contents</w:t>
      </w:r>
    </w:p>
    <w:p w14:paraId="3B380FDA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color w:val="2D3B45"/>
          <w:sz w:val="21"/>
          <w:szCs w:val="21"/>
        </w:rPr>
        <w:t xml:space="preserve">Use this </w:t>
      </w:r>
      <w:proofErr w:type="spellStart"/>
      <w:r w:rsidRPr="00F329D2">
        <w:rPr>
          <w:rFonts w:ascii="Helvetica Neue" w:hAnsi="Helvetica Neue" w:cs="Times New Roman"/>
          <w:color w:val="2D3B45"/>
          <w:sz w:val="21"/>
          <w:szCs w:val="21"/>
        </w:rPr>
        <w:t>Netbeans</w:t>
      </w:r>
      <w:proofErr w:type="spellEnd"/>
      <w:r w:rsidRPr="00F329D2">
        <w:rPr>
          <w:rFonts w:ascii="Helvetica Neue" w:hAnsi="Helvetica Neue" w:cs="Times New Roman"/>
          <w:color w:val="2D3B45"/>
          <w:sz w:val="21"/>
          <w:szCs w:val="21"/>
        </w:rPr>
        <w:t xml:space="preserve"> project to get started: </w:t>
      </w:r>
      <w:hyperlink r:id="rId5" w:tooltip="Assignment07.zip" w:history="1">
        <w:r w:rsidRPr="00F329D2">
          <w:rPr>
            <w:rFonts w:ascii="Helvetica Neue" w:hAnsi="Helvetica Neue" w:cs="Times New Roman"/>
            <w:color w:val="008EE2"/>
            <w:sz w:val="21"/>
            <w:szCs w:val="21"/>
            <w:u w:val="single"/>
          </w:rPr>
          <w:t>Assignment 7 Base Files </w:t>
        </w:r>
      </w:hyperlink>
      <w:r w:rsidRPr="00F329D2">
        <w:rPr>
          <w:rFonts w:ascii="Helvetica Neue" w:hAnsi="Helvetica Neue" w:cs="Times New Roman"/>
          <w:noProof/>
          <w:color w:val="008EE2"/>
          <w:sz w:val="21"/>
          <w:szCs w:val="21"/>
        </w:rPr>
        <w:drawing>
          <wp:inline distT="0" distB="0" distL="0" distR="0" wp14:anchorId="5BFAB886" wp14:editId="3C85C0E6">
            <wp:extent cx="101600" cy="101600"/>
            <wp:effectExtent l="0" t="0" r="0" b="0"/>
            <wp:docPr id="1" name="Picture 1" descr="iew in a new window">
              <a:hlinkClick xmlns:a="http://schemas.openxmlformats.org/drawingml/2006/main" r:id="rId5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w in a new window">
                      <a:hlinkClick r:id="rId5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4F675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color w:val="2D3B45"/>
          <w:sz w:val="21"/>
          <w:szCs w:val="21"/>
        </w:rPr>
        <w:t>It is the same assignment as last week’s.</w:t>
      </w:r>
    </w:p>
    <w:p w14:paraId="4F2FE5A8" w14:textId="77777777" w:rsidR="00F329D2" w:rsidRPr="00F329D2" w:rsidRDefault="00F329D2" w:rsidP="00F32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There is only one version of a student, which you will need to create in myJPanel.java.</w:t>
      </w:r>
    </w:p>
    <w:p w14:paraId="7B8A414F" w14:textId="77777777" w:rsidR="00F329D2" w:rsidRPr="00F329D2" w:rsidRDefault="00F329D2" w:rsidP="00F32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Student information is shown in the upper button (in myJPanel1).</w:t>
      </w:r>
    </w:p>
    <w:p w14:paraId="01F86765" w14:textId="77777777" w:rsidR="00F329D2" w:rsidRPr="00F329D2" w:rsidRDefault="00F329D2" w:rsidP="00F329D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 xml:space="preserve">When the user clicks on the upper button in myJPanel1, then </w:t>
      </w:r>
      <w:proofErr w:type="spellStart"/>
      <w:proofErr w:type="gramStart"/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WhatsUp</w:t>
      </w:r>
      <w:proofErr w:type="spellEnd"/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(</w:t>
      </w:r>
      <w:proofErr w:type="gramEnd"/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) is shown the lower button (in myJPanel2).</w:t>
      </w:r>
    </w:p>
    <w:p w14:paraId="31A32C30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color w:val="2D3B45"/>
          <w:sz w:val="21"/>
          <w:szCs w:val="21"/>
        </w:rPr>
        <w:t>The difference here is that you are required to:</w:t>
      </w:r>
    </w:p>
    <w:p w14:paraId="5BE30481" w14:textId="77777777" w:rsidR="00F329D2" w:rsidRPr="00F329D2" w:rsidRDefault="00F329D2" w:rsidP="00F329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Do everything the in the main panel, myJPanel.java</w:t>
      </w:r>
    </w:p>
    <w:p w14:paraId="2F30BC41" w14:textId="77777777" w:rsidR="00F329D2" w:rsidRPr="00F329D2" w:rsidRDefault="00F329D2" w:rsidP="00F329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No changes in myJPanel1.java</w:t>
      </w:r>
    </w:p>
    <w:p w14:paraId="7BB2D8F6" w14:textId="77777777" w:rsidR="00F329D2" w:rsidRPr="00F329D2" w:rsidRDefault="00F329D2" w:rsidP="00F329D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No changes in myJPanel2.java</w:t>
      </w:r>
    </w:p>
    <w:p w14:paraId="173A3CEC" w14:textId="77777777" w:rsidR="00F329D2" w:rsidRPr="00F329D2" w:rsidRDefault="00F329D2" w:rsidP="00F329D2">
      <w:pPr>
        <w:shd w:val="clear" w:color="auto" w:fill="FFFFFF"/>
        <w:spacing w:before="180" w:after="180"/>
        <w:rPr>
          <w:rFonts w:ascii="Helvetica Neue" w:hAnsi="Helvetica Neue" w:cs="Times New Roman"/>
          <w:color w:val="2D3B45"/>
          <w:sz w:val="21"/>
          <w:szCs w:val="21"/>
        </w:rPr>
      </w:pPr>
      <w:r w:rsidRPr="00F329D2">
        <w:rPr>
          <w:rFonts w:ascii="Helvetica Neue" w:hAnsi="Helvetica Neue" w:cs="Times New Roman"/>
          <w:color w:val="2D3B45"/>
          <w:sz w:val="21"/>
          <w:szCs w:val="21"/>
        </w:rPr>
        <w:t>Therefore:</w:t>
      </w:r>
    </w:p>
    <w:p w14:paraId="303FDE69" w14:textId="77777777" w:rsidR="00F329D2" w:rsidRPr="00F329D2" w:rsidRDefault="00F329D2" w:rsidP="00F329D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1"/>
          <w:szCs w:val="21"/>
        </w:rPr>
      </w:pPr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 xml:space="preserve">A lot of changes in </w:t>
      </w:r>
      <w:proofErr w:type="spellStart"/>
      <w:r w:rsidRPr="00F329D2">
        <w:rPr>
          <w:rFonts w:ascii="Helvetica Neue" w:eastAsia="Times New Roman" w:hAnsi="Helvetica Neue" w:cs="Times New Roman"/>
          <w:color w:val="2D3B45"/>
          <w:sz w:val="21"/>
          <w:szCs w:val="21"/>
        </w:rPr>
        <w:t>myJPanel</w:t>
      </w:r>
      <w:proofErr w:type="spellEnd"/>
    </w:p>
    <w:p w14:paraId="1D443039" w14:textId="77777777" w:rsidR="005A7303" w:rsidRDefault="00F329D2">
      <w:r>
        <w:rPr>
          <w:noProof/>
        </w:rPr>
        <w:lastRenderedPageBreak/>
        <w:drawing>
          <wp:inline distT="0" distB="0" distL="0" distR="0" wp14:anchorId="724617AF" wp14:editId="06079681">
            <wp:extent cx="5943600" cy="3962400"/>
            <wp:effectExtent l="0" t="0" r="0" b="0"/>
            <wp:docPr id="2" name="Picture 2" descr="/Users/tyranautman/Desktop/Screen Shot 2017-02-27 at 12.2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yranautman/Desktop/Screen Shot 2017-02-27 at 12.27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303" w:rsidSect="0002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6D29"/>
    <w:multiLevelType w:val="multilevel"/>
    <w:tmpl w:val="14E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5157"/>
    <w:multiLevelType w:val="multilevel"/>
    <w:tmpl w:val="8864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D7B46"/>
    <w:multiLevelType w:val="multilevel"/>
    <w:tmpl w:val="04B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C253A"/>
    <w:multiLevelType w:val="multilevel"/>
    <w:tmpl w:val="BC1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92DF2"/>
    <w:multiLevelType w:val="multilevel"/>
    <w:tmpl w:val="96C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03"/>
    <w:rsid w:val="00025587"/>
    <w:rsid w:val="00567EF0"/>
    <w:rsid w:val="005A7303"/>
    <w:rsid w:val="006D0558"/>
    <w:rsid w:val="009C7069"/>
    <w:rsid w:val="00F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727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9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9D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29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329D2"/>
    <w:rPr>
      <w:b/>
      <w:bCs/>
    </w:rPr>
  </w:style>
  <w:style w:type="character" w:customStyle="1" w:styleId="apple-converted-space">
    <w:name w:val="apple-converted-space"/>
    <w:basedOn w:val="DefaultParagraphFont"/>
    <w:rsid w:val="00F329D2"/>
  </w:style>
  <w:style w:type="character" w:customStyle="1" w:styleId="instructurefilelinkholder">
    <w:name w:val="instructure_file_link_holder"/>
    <w:basedOn w:val="DefaultParagraphFont"/>
    <w:rsid w:val="00F329D2"/>
  </w:style>
  <w:style w:type="character" w:styleId="Hyperlink">
    <w:name w:val="Hyperlink"/>
    <w:basedOn w:val="DefaultParagraphFont"/>
    <w:uiPriority w:val="99"/>
    <w:semiHidden/>
    <w:unhideWhenUsed/>
    <w:rsid w:val="00F32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su.instructure.com/courses/1830056/files/80541615/download?wrap=1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2017-02-22T19:13:00Z</dcterms:created>
  <dcterms:modified xsi:type="dcterms:W3CDTF">2017-02-27T17:29:00Z</dcterms:modified>
</cp:coreProperties>
</file>